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72E" w:rsidRPr="008C687E" w:rsidRDefault="008C687E" w:rsidP="008C687E">
      <w:pPr>
        <w:tabs>
          <w:tab w:val="left" w:pos="270"/>
          <w:tab w:val="left" w:pos="900"/>
          <w:tab w:val="right" w:pos="8640"/>
        </w:tabs>
        <w:ind w:left="270"/>
        <w:jc w:val="center"/>
        <w:rPr>
          <w:sz w:val="32"/>
          <w:szCs w:val="32"/>
        </w:rPr>
      </w:pPr>
      <w:r w:rsidRPr="008C687E">
        <w:rPr>
          <w:sz w:val="32"/>
          <w:szCs w:val="32"/>
        </w:rPr>
        <w:t xml:space="preserve">Sunrise Service for Easter </w:t>
      </w:r>
    </w:p>
    <w:p w:rsidR="008C687E" w:rsidRPr="00F55B8B" w:rsidRDefault="008C687E" w:rsidP="008C687E">
      <w:pPr>
        <w:rPr>
          <w:b/>
        </w:rPr>
      </w:pPr>
      <w:r w:rsidRPr="00F55B8B">
        <w:rPr>
          <w:b/>
        </w:rPr>
        <w:t xml:space="preserve">Preparation: </w:t>
      </w:r>
    </w:p>
    <w:p w:rsidR="008C687E" w:rsidRPr="008C687E" w:rsidRDefault="008C687E" w:rsidP="008C687E">
      <w:pPr>
        <w:pStyle w:val="ListParagraph"/>
        <w:numPr>
          <w:ilvl w:val="0"/>
          <w:numId w:val="1"/>
        </w:numPr>
      </w:pPr>
      <w:r w:rsidRPr="008C687E">
        <w:t>Think about the spot that you’d like to have the service where you can see the sun</w:t>
      </w:r>
      <w:r w:rsidR="004F0B25">
        <w:t>rise</w:t>
      </w:r>
      <w:r w:rsidRPr="008C687E">
        <w:t>, build a fire, or experience the transition from darkness to light.</w:t>
      </w:r>
    </w:p>
    <w:p w:rsidR="008C687E" w:rsidRPr="008C687E" w:rsidRDefault="008C687E" w:rsidP="008C687E">
      <w:pPr>
        <w:pStyle w:val="ListParagraph"/>
        <w:numPr>
          <w:ilvl w:val="0"/>
          <w:numId w:val="1"/>
        </w:numPr>
      </w:pPr>
      <w:r w:rsidRPr="008C687E">
        <w:t>You will need:</w:t>
      </w:r>
    </w:p>
    <w:p w:rsidR="008C687E" w:rsidRPr="008C687E" w:rsidRDefault="008C687E" w:rsidP="008C687E">
      <w:pPr>
        <w:pStyle w:val="ListParagraph"/>
        <w:numPr>
          <w:ilvl w:val="1"/>
          <w:numId w:val="1"/>
        </w:numPr>
      </w:pPr>
      <w:r w:rsidRPr="008C687E">
        <w:t>One big candle</w:t>
      </w:r>
    </w:p>
    <w:p w:rsidR="008C687E" w:rsidRPr="008C687E" w:rsidRDefault="008C687E" w:rsidP="008C687E">
      <w:pPr>
        <w:pStyle w:val="ListParagraph"/>
        <w:numPr>
          <w:ilvl w:val="1"/>
          <w:numId w:val="1"/>
        </w:numPr>
      </w:pPr>
      <w:r w:rsidRPr="008C687E">
        <w:t>Items to make a fire (optional)</w:t>
      </w:r>
    </w:p>
    <w:p w:rsidR="008C687E" w:rsidRPr="008C687E" w:rsidRDefault="008C687E" w:rsidP="008C687E">
      <w:pPr>
        <w:pStyle w:val="ListParagraph"/>
        <w:numPr>
          <w:ilvl w:val="0"/>
          <w:numId w:val="2"/>
        </w:numPr>
      </w:pPr>
      <w:r w:rsidRPr="008C687E">
        <w:t xml:space="preserve">Set your alarm!  You’ll need to be awake and ready for the service to begin at </w:t>
      </w:r>
      <w:r>
        <w:t>6</w:t>
      </w:r>
      <w:r w:rsidRPr="008C687E">
        <w:t>:10</w:t>
      </w:r>
      <w:r w:rsidR="004F0B25">
        <w:t xml:space="preserve"> </w:t>
      </w:r>
      <w:r w:rsidRPr="008C687E">
        <w:t>a</w:t>
      </w:r>
      <w:r w:rsidR="004F0B25">
        <w:t>.</w:t>
      </w:r>
      <w:r w:rsidRPr="008C687E">
        <w:t>m.</w:t>
      </w:r>
    </w:p>
    <w:p w:rsidR="008C687E" w:rsidRPr="008C687E" w:rsidRDefault="008C687E" w:rsidP="008C687E">
      <w:pPr>
        <w:pStyle w:val="ListParagraph"/>
        <w:numPr>
          <w:ilvl w:val="0"/>
          <w:numId w:val="2"/>
        </w:numPr>
      </w:pPr>
      <w:r w:rsidRPr="008C687E">
        <w:t xml:space="preserve">Choose your music.  The best songs are the ones that everyone knows.  Maybe you choose hymns such as: </w:t>
      </w:r>
    </w:p>
    <w:p w:rsidR="008C687E" w:rsidRPr="00C839BB" w:rsidRDefault="008E4E40" w:rsidP="00EB68BC">
      <w:pPr>
        <w:pStyle w:val="ListParagraph"/>
        <w:numPr>
          <w:ilvl w:val="1"/>
          <w:numId w:val="2"/>
        </w:numPr>
        <w:rPr>
          <w:color w:val="000000" w:themeColor="text1"/>
        </w:rPr>
      </w:pPr>
      <w:r>
        <w:fldChar w:fldCharType="begin"/>
      </w:r>
      <w:r>
        <w:instrText xml:space="preserve"> HYPERLINK "https://hymnary.org/text/all_glory_laud</w:instrText>
      </w:r>
      <w:r>
        <w:instrText xml:space="preserve">_and_honor" </w:instrText>
      </w:r>
      <w:r>
        <w:fldChar w:fldCharType="separate"/>
      </w:r>
      <w:r w:rsidR="008C687E" w:rsidRPr="00F55B8B">
        <w:rPr>
          <w:rStyle w:val="Hyperlink"/>
        </w:rPr>
        <w:t>All Glory, Laud and Honor</w:t>
      </w:r>
      <w:r>
        <w:rPr>
          <w:rStyle w:val="Hyperlink"/>
        </w:rPr>
        <w:fldChar w:fldCharType="end"/>
      </w:r>
      <w:r w:rsidR="008C687E" w:rsidRPr="008C687E">
        <w:t xml:space="preserve"> (United Methodist Hymnal 280); </w:t>
      </w:r>
      <w:hyperlink r:id="rId8" w:history="1">
        <w:r w:rsidR="008C687E" w:rsidRPr="00F55B8B">
          <w:rPr>
            <w:rStyle w:val="Hyperlink"/>
          </w:rPr>
          <w:t>Lord of the Dance</w:t>
        </w:r>
      </w:hyperlink>
      <w:r w:rsidR="008C687E" w:rsidRPr="008C687E">
        <w:t xml:space="preserve"> (UMH 261); </w:t>
      </w:r>
      <w:hyperlink r:id="rId9" w:history="1">
        <w:r w:rsidR="008C687E" w:rsidRPr="00F55B8B">
          <w:rPr>
            <w:rStyle w:val="Hyperlink"/>
          </w:rPr>
          <w:t>Amazing Grace</w:t>
        </w:r>
      </w:hyperlink>
      <w:r w:rsidR="008C687E" w:rsidRPr="008C687E">
        <w:t xml:space="preserve">; </w:t>
      </w:r>
      <w:hyperlink r:id="rId10" w:history="1">
        <w:r w:rsidR="008C687E" w:rsidRPr="00F55B8B">
          <w:rPr>
            <w:rStyle w:val="Hyperlink"/>
          </w:rPr>
          <w:t>Morning Has Broken</w:t>
        </w:r>
      </w:hyperlink>
      <w:r w:rsidR="008C687E" w:rsidRPr="008C687E">
        <w:t xml:space="preserve"> (UMH 145); </w:t>
      </w:r>
      <w:hyperlink r:id="rId11" w:history="1">
        <w:r w:rsidR="008C687E" w:rsidRPr="00F55B8B">
          <w:rPr>
            <w:rStyle w:val="Hyperlink"/>
          </w:rPr>
          <w:t>Christ the Lord Is Risen Today</w:t>
        </w:r>
      </w:hyperlink>
      <w:r w:rsidR="008C687E" w:rsidRPr="008C687E">
        <w:t xml:space="preserve"> (UMH 302); </w:t>
      </w:r>
      <w:hyperlink r:id="rId12" w:history="1">
        <w:r w:rsidR="008C687E" w:rsidRPr="00F55B8B">
          <w:rPr>
            <w:rStyle w:val="Hyperlink"/>
          </w:rPr>
          <w:t>Down to the River to Pray</w:t>
        </w:r>
      </w:hyperlink>
      <w:r w:rsidR="008C687E" w:rsidRPr="008C687E">
        <w:t xml:space="preserve">; </w:t>
      </w:r>
      <w:hyperlink r:id="rId13" w:history="1">
        <w:r w:rsidR="00F55B8B" w:rsidRPr="00F55B8B">
          <w:rPr>
            <w:rStyle w:val="Hyperlink"/>
          </w:rPr>
          <w:t xml:space="preserve">Because </w:t>
        </w:r>
        <w:r w:rsidR="008C687E" w:rsidRPr="00F55B8B">
          <w:rPr>
            <w:rStyle w:val="Hyperlink"/>
          </w:rPr>
          <w:t>He Lives</w:t>
        </w:r>
      </w:hyperlink>
      <w:r w:rsidR="008C687E" w:rsidRPr="008C687E">
        <w:t xml:space="preserve"> (UMH 310); </w:t>
      </w:r>
      <w:hyperlink r:id="rId14" w:history="1">
        <w:r w:rsidR="008C687E" w:rsidRPr="00F55B8B">
          <w:rPr>
            <w:rStyle w:val="Hyperlink"/>
          </w:rPr>
          <w:t>In the Garden</w:t>
        </w:r>
      </w:hyperlink>
      <w:r w:rsidR="008C687E" w:rsidRPr="008C687E">
        <w:t xml:space="preserve"> (UMH 314); </w:t>
      </w:r>
      <w:hyperlink r:id="rId15" w:history="1">
        <w:r w:rsidR="008C687E" w:rsidRPr="00F55B8B">
          <w:rPr>
            <w:rStyle w:val="Hyperlink"/>
          </w:rPr>
          <w:t>Up from the Grave He Arose</w:t>
        </w:r>
      </w:hyperlink>
      <w:r w:rsidR="008C687E" w:rsidRPr="008C687E">
        <w:t xml:space="preserve"> (UMH 322); </w:t>
      </w:r>
      <w:hyperlink r:id="rId16" w:history="1">
        <w:r w:rsidR="008C687E" w:rsidRPr="00F55B8B">
          <w:rPr>
            <w:rStyle w:val="Hyperlink"/>
          </w:rPr>
          <w:t>He Lives</w:t>
        </w:r>
      </w:hyperlink>
      <w:r w:rsidR="008C687E" w:rsidRPr="008C687E">
        <w:t xml:space="preserve"> (U</w:t>
      </w:r>
      <w:r w:rsidR="008C687E" w:rsidRPr="00C839BB">
        <w:rPr>
          <w:color w:val="000000" w:themeColor="text1"/>
        </w:rPr>
        <w:t>MH 3</w:t>
      </w:r>
      <w:r w:rsidR="00F55B8B" w:rsidRPr="00C839BB">
        <w:rPr>
          <w:color w:val="000000" w:themeColor="text1"/>
        </w:rPr>
        <w:t>10</w:t>
      </w:r>
      <w:r w:rsidR="008C687E" w:rsidRPr="00C839BB">
        <w:rPr>
          <w:color w:val="000000" w:themeColor="text1"/>
        </w:rPr>
        <w:t>)</w:t>
      </w:r>
    </w:p>
    <w:p w:rsidR="008C687E" w:rsidRPr="00F55B8B" w:rsidRDefault="008C687E" w:rsidP="00F12353">
      <w:pPr>
        <w:pStyle w:val="ListParagraph"/>
        <w:numPr>
          <w:ilvl w:val="1"/>
          <w:numId w:val="2"/>
        </w:numPr>
        <w:tabs>
          <w:tab w:val="left" w:pos="270"/>
          <w:tab w:val="left" w:pos="450"/>
          <w:tab w:val="left" w:pos="900"/>
          <w:tab w:val="right" w:pos="8640"/>
        </w:tabs>
        <w:rPr>
          <w:color w:val="C00000"/>
        </w:rPr>
      </w:pPr>
      <w:r w:rsidRPr="00C839BB">
        <w:rPr>
          <w:color w:val="000000" w:themeColor="text1"/>
        </w:rPr>
        <w:t xml:space="preserve">Or check out </w:t>
      </w:r>
      <w:r w:rsidRPr="008C687E">
        <w:t xml:space="preserve">songs on this </w:t>
      </w:r>
      <w:hyperlink r:id="rId17" w:history="1">
        <w:r w:rsidR="00F55B8B" w:rsidRPr="00F55B8B">
          <w:rPr>
            <w:rStyle w:val="Hyperlink"/>
          </w:rPr>
          <w:t xml:space="preserve">Vanderbilt Wesley </w:t>
        </w:r>
        <w:proofErr w:type="spellStart"/>
        <w:r w:rsidR="00F55B8B" w:rsidRPr="00F55B8B">
          <w:rPr>
            <w:rStyle w:val="Hyperlink"/>
          </w:rPr>
          <w:t>s</w:t>
        </w:r>
        <w:r w:rsidRPr="00F55B8B">
          <w:rPr>
            <w:rStyle w:val="Hyperlink"/>
          </w:rPr>
          <w:t>potify</w:t>
        </w:r>
        <w:proofErr w:type="spellEnd"/>
        <w:r w:rsidRPr="00F55B8B">
          <w:rPr>
            <w:rStyle w:val="Hyperlink"/>
          </w:rPr>
          <w:t xml:space="preserve"> playlist</w:t>
        </w:r>
      </w:hyperlink>
      <w:r w:rsidRPr="008C687E">
        <w:t xml:space="preserve">: </w:t>
      </w:r>
    </w:p>
    <w:p w:rsidR="008C687E" w:rsidRPr="008C687E" w:rsidRDefault="008C687E" w:rsidP="008C687E">
      <w:pPr>
        <w:tabs>
          <w:tab w:val="left" w:pos="270"/>
          <w:tab w:val="left" w:pos="450"/>
          <w:tab w:val="left" w:pos="900"/>
          <w:tab w:val="right" w:pos="8640"/>
        </w:tabs>
        <w:ind w:left="450"/>
        <w:rPr>
          <w:color w:val="C00000"/>
        </w:rPr>
      </w:pPr>
    </w:p>
    <w:p w:rsidR="008C687E" w:rsidRPr="008C687E" w:rsidRDefault="008C687E" w:rsidP="008C687E">
      <w:pPr>
        <w:tabs>
          <w:tab w:val="left" w:pos="270"/>
          <w:tab w:val="left" w:pos="450"/>
          <w:tab w:val="left" w:pos="900"/>
          <w:tab w:val="right" w:pos="8640"/>
        </w:tabs>
        <w:ind w:left="450"/>
        <w:rPr>
          <w:color w:val="C00000"/>
        </w:rPr>
      </w:pPr>
      <w:r w:rsidRPr="008C687E">
        <w:rPr>
          <w:color w:val="C00000"/>
        </w:rPr>
        <w:t xml:space="preserve">The service begins in darkness. If possible, people should gather outside, but if the weather is bad, you can plan the service inside your house.  </w:t>
      </w:r>
      <w:r w:rsidR="004844D6">
        <w:rPr>
          <w:color w:val="C00000"/>
        </w:rPr>
        <w:t xml:space="preserve">If you would like </w:t>
      </w:r>
      <w:r w:rsidR="00C839BB">
        <w:rPr>
          <w:color w:val="C00000"/>
        </w:rPr>
        <w:t>you could build a</w:t>
      </w:r>
      <w:r w:rsidRPr="008C687E">
        <w:rPr>
          <w:color w:val="C00000"/>
        </w:rPr>
        <w:t xml:space="preserve"> fire</w:t>
      </w:r>
      <w:r w:rsidR="004844D6">
        <w:rPr>
          <w:color w:val="C00000"/>
        </w:rPr>
        <w:t xml:space="preserve"> which symbolizes the resurrection.  You can build it</w:t>
      </w:r>
      <w:r w:rsidRPr="008C687E">
        <w:rPr>
          <w:color w:val="C00000"/>
        </w:rPr>
        <w:t xml:space="preserve"> on the ground, in a fire pit, or in a fireplace.  In addition to the fire </w:t>
      </w:r>
      <w:r w:rsidR="00C839BB">
        <w:rPr>
          <w:color w:val="C00000"/>
        </w:rPr>
        <w:t>(</w:t>
      </w:r>
      <w:r w:rsidRPr="008C687E">
        <w:rPr>
          <w:color w:val="C00000"/>
        </w:rPr>
        <w:t>or instead of the fire</w:t>
      </w:r>
      <w:r w:rsidR="00C839BB">
        <w:rPr>
          <w:color w:val="C00000"/>
        </w:rPr>
        <w:t>)</w:t>
      </w:r>
      <w:r w:rsidRPr="008C687E">
        <w:rPr>
          <w:color w:val="C00000"/>
        </w:rPr>
        <w:t xml:space="preserve"> have a large (usually white) candle, sig</w:t>
      </w:r>
      <w:bookmarkStart w:id="0" w:name="_GoBack"/>
      <w:bookmarkEnd w:id="0"/>
      <w:r w:rsidRPr="008C687E">
        <w:rPr>
          <w:color w:val="C00000"/>
        </w:rPr>
        <w:t xml:space="preserve">nifying </w:t>
      </w:r>
      <w:r w:rsidR="00C839BB">
        <w:rPr>
          <w:color w:val="C00000"/>
        </w:rPr>
        <w:t>the light of Christ</w:t>
      </w:r>
      <w:r w:rsidRPr="008C687E">
        <w:rPr>
          <w:color w:val="C00000"/>
        </w:rPr>
        <w:t xml:space="preserve">. </w:t>
      </w:r>
      <w:r w:rsidR="00C839BB">
        <w:rPr>
          <w:color w:val="C00000"/>
        </w:rPr>
        <w:t xml:space="preserve"> </w:t>
      </w:r>
      <w:r w:rsidRPr="008C687E">
        <w:rPr>
          <w:color w:val="C00000"/>
        </w:rPr>
        <w:t>Silence is kept until all have assembled.</w:t>
      </w:r>
    </w:p>
    <w:p w:rsidR="008C687E" w:rsidRPr="008C687E" w:rsidRDefault="008C687E" w:rsidP="008C687E">
      <w:pPr>
        <w:tabs>
          <w:tab w:val="left" w:pos="270"/>
          <w:tab w:val="left" w:pos="900"/>
          <w:tab w:val="right" w:pos="8640"/>
        </w:tabs>
      </w:pPr>
    </w:p>
    <w:p w:rsidR="00B2772E" w:rsidRPr="008C687E" w:rsidRDefault="00B2772E" w:rsidP="008C1D2C">
      <w:pPr>
        <w:tabs>
          <w:tab w:val="left" w:pos="270"/>
          <w:tab w:val="left" w:pos="900"/>
          <w:tab w:val="right" w:pos="8640"/>
        </w:tabs>
        <w:ind w:left="270"/>
        <w:jc w:val="center"/>
        <w:rPr>
          <w:b/>
          <w:color w:val="000000" w:themeColor="text1"/>
          <w:sz w:val="28"/>
          <w:szCs w:val="28"/>
        </w:rPr>
      </w:pPr>
      <w:r w:rsidRPr="008C687E">
        <w:rPr>
          <w:b/>
          <w:color w:val="000000" w:themeColor="text1"/>
          <w:sz w:val="28"/>
          <w:szCs w:val="28"/>
        </w:rPr>
        <w:t>THE SERVICE OF LIGHT</w:t>
      </w:r>
      <w:r w:rsidR="008C687E" w:rsidRPr="008C687E">
        <w:rPr>
          <w:rStyle w:val="FootnoteReference"/>
          <w:color w:val="000000" w:themeColor="text1"/>
        </w:rPr>
        <w:footnoteReference w:id="1"/>
      </w:r>
    </w:p>
    <w:p w:rsidR="008C687E" w:rsidRPr="008C687E" w:rsidRDefault="008C687E" w:rsidP="008C1D2C">
      <w:pPr>
        <w:tabs>
          <w:tab w:val="left" w:pos="270"/>
          <w:tab w:val="left" w:pos="900"/>
          <w:tab w:val="right" w:pos="8640"/>
        </w:tabs>
        <w:ind w:left="270"/>
        <w:jc w:val="center"/>
        <w:rPr>
          <w:i/>
          <w:color w:val="C00000"/>
        </w:rPr>
      </w:pPr>
      <w:r w:rsidRPr="008C687E">
        <w:rPr>
          <w:i/>
          <w:color w:val="C00000"/>
        </w:rPr>
        <w:t xml:space="preserve">For each section of the worship service choose one person to lead.  </w:t>
      </w:r>
    </w:p>
    <w:p w:rsidR="008C687E" w:rsidRPr="008C687E" w:rsidRDefault="008C687E" w:rsidP="008C1D2C">
      <w:pPr>
        <w:tabs>
          <w:tab w:val="left" w:pos="270"/>
          <w:tab w:val="left" w:pos="900"/>
          <w:tab w:val="right" w:pos="8640"/>
        </w:tabs>
        <w:ind w:left="270"/>
        <w:jc w:val="center"/>
        <w:rPr>
          <w:b/>
          <w:sz w:val="28"/>
          <w:szCs w:val="28"/>
        </w:rPr>
      </w:pPr>
      <w:r w:rsidRPr="008C687E">
        <w:rPr>
          <w:i/>
          <w:color w:val="C00000"/>
        </w:rPr>
        <w:t>Each person will take turns throughout the worship service.</w:t>
      </w:r>
    </w:p>
    <w:p w:rsidR="00B2772E" w:rsidRPr="008C687E" w:rsidRDefault="00B2772E" w:rsidP="00B2772E">
      <w:pPr>
        <w:tabs>
          <w:tab w:val="left" w:pos="270"/>
          <w:tab w:val="left" w:pos="900"/>
          <w:tab w:val="right" w:pos="8640"/>
        </w:tabs>
        <w:ind w:left="270"/>
      </w:pPr>
    </w:p>
    <w:p w:rsidR="008C1D2C" w:rsidRPr="008C687E" w:rsidRDefault="00B2772E" w:rsidP="008C687E">
      <w:pPr>
        <w:tabs>
          <w:tab w:val="left" w:pos="270"/>
          <w:tab w:val="left" w:pos="450"/>
          <w:tab w:val="left" w:pos="900"/>
          <w:tab w:val="right" w:pos="8640"/>
        </w:tabs>
        <w:ind w:left="270"/>
      </w:pPr>
      <w:r w:rsidRPr="008C687E">
        <w:rPr>
          <w:sz w:val="28"/>
          <w:szCs w:val="28"/>
        </w:rPr>
        <w:t>GREETING AND INTRODUCTION</w:t>
      </w:r>
      <w:r w:rsidRPr="008C687E">
        <w:t xml:space="preserve"> </w:t>
      </w:r>
    </w:p>
    <w:p w:rsidR="008C687E" w:rsidRPr="008C687E" w:rsidRDefault="008C687E" w:rsidP="008C687E">
      <w:pPr>
        <w:tabs>
          <w:tab w:val="left" w:pos="270"/>
          <w:tab w:val="left" w:pos="450"/>
          <w:tab w:val="left" w:pos="900"/>
          <w:tab w:val="right" w:pos="8640"/>
        </w:tabs>
        <w:ind w:left="450"/>
      </w:pPr>
    </w:p>
    <w:p w:rsidR="008C1D2C" w:rsidRPr="008C687E" w:rsidRDefault="00B2772E" w:rsidP="008C687E">
      <w:pPr>
        <w:tabs>
          <w:tab w:val="left" w:pos="270"/>
          <w:tab w:val="left" w:pos="450"/>
          <w:tab w:val="left" w:pos="900"/>
          <w:tab w:val="right" w:pos="8640"/>
        </w:tabs>
        <w:ind w:left="450"/>
      </w:pPr>
      <w:r w:rsidRPr="008C687E">
        <w:t>Grace and peace to you from Jesus Christ our Lord.</w:t>
      </w:r>
    </w:p>
    <w:p w:rsidR="00B2772E" w:rsidRPr="008C687E" w:rsidRDefault="00B2772E" w:rsidP="00835F2F">
      <w:pPr>
        <w:tabs>
          <w:tab w:val="left" w:pos="270"/>
          <w:tab w:val="left" w:pos="450"/>
          <w:tab w:val="left" w:pos="900"/>
          <w:tab w:val="right" w:pos="8640"/>
        </w:tabs>
        <w:ind w:left="450"/>
      </w:pPr>
      <w:r w:rsidRPr="008C687E">
        <w:t>My brothers and sisters in Christ:</w:t>
      </w:r>
    </w:p>
    <w:p w:rsidR="00B2772E" w:rsidRPr="008C687E" w:rsidRDefault="00B2772E" w:rsidP="00835F2F">
      <w:pPr>
        <w:tabs>
          <w:tab w:val="left" w:pos="270"/>
          <w:tab w:val="left" w:pos="450"/>
          <w:tab w:val="left" w:pos="900"/>
          <w:tab w:val="right" w:pos="8640"/>
        </w:tabs>
        <w:ind w:left="450"/>
      </w:pPr>
      <w:r w:rsidRPr="008C687E">
        <w:t>O</w:t>
      </w:r>
      <w:r w:rsidR="00AA4A8A" w:rsidRPr="008C687E">
        <w:t>n this most holy morning</w:t>
      </w:r>
    </w:p>
    <w:p w:rsidR="00B2772E" w:rsidRPr="008C687E" w:rsidRDefault="008C1D2C" w:rsidP="00835F2F">
      <w:pPr>
        <w:tabs>
          <w:tab w:val="left" w:pos="270"/>
          <w:tab w:val="left" w:pos="450"/>
          <w:tab w:val="left" w:pos="900"/>
          <w:tab w:val="right" w:pos="8640"/>
        </w:tabs>
        <w:ind w:left="450"/>
      </w:pPr>
      <w:r w:rsidRPr="008C687E">
        <w:tab/>
      </w:r>
      <w:r w:rsidR="00B2772E" w:rsidRPr="008C687E">
        <w:t>in which Jesus Christ passed over from death to life,</w:t>
      </w:r>
    </w:p>
    <w:p w:rsidR="00B2772E" w:rsidRPr="008C687E" w:rsidRDefault="00B2772E" w:rsidP="00835F2F">
      <w:pPr>
        <w:tabs>
          <w:tab w:val="left" w:pos="270"/>
          <w:tab w:val="left" w:pos="450"/>
          <w:tab w:val="left" w:pos="900"/>
          <w:tab w:val="right" w:pos="8640"/>
        </w:tabs>
        <w:ind w:left="450"/>
      </w:pPr>
      <w:r w:rsidRPr="008C687E">
        <w:t>we gather to watch and pray.</w:t>
      </w:r>
    </w:p>
    <w:p w:rsidR="00B2772E" w:rsidRPr="008C687E" w:rsidRDefault="00B2772E" w:rsidP="00835F2F">
      <w:pPr>
        <w:tabs>
          <w:tab w:val="left" w:pos="270"/>
          <w:tab w:val="left" w:pos="450"/>
          <w:tab w:val="left" w:pos="900"/>
          <w:tab w:val="right" w:pos="8640"/>
        </w:tabs>
        <w:ind w:left="450"/>
      </w:pPr>
      <w:r w:rsidRPr="008C687E">
        <w:t>This is the Passover of Christ,</w:t>
      </w:r>
    </w:p>
    <w:p w:rsidR="008C687E" w:rsidRPr="008C687E" w:rsidRDefault="008C1D2C" w:rsidP="008C687E">
      <w:pPr>
        <w:tabs>
          <w:tab w:val="left" w:pos="270"/>
          <w:tab w:val="left" w:pos="450"/>
          <w:tab w:val="left" w:pos="900"/>
          <w:tab w:val="right" w:pos="8640"/>
        </w:tabs>
        <w:ind w:left="450"/>
      </w:pPr>
      <w:r w:rsidRPr="008C687E">
        <w:tab/>
      </w:r>
      <w:r w:rsidR="00B2772E" w:rsidRPr="008C687E">
        <w:t>in which we share in Christ's victory over death.</w:t>
      </w:r>
    </w:p>
    <w:p w:rsidR="008C687E" w:rsidRPr="008C687E" w:rsidRDefault="008C687E" w:rsidP="008C687E">
      <w:pPr>
        <w:tabs>
          <w:tab w:val="left" w:pos="270"/>
          <w:tab w:val="left" w:pos="450"/>
          <w:tab w:val="left" w:pos="900"/>
          <w:tab w:val="right" w:pos="8640"/>
        </w:tabs>
        <w:ind w:left="270"/>
        <w:rPr>
          <w:sz w:val="28"/>
          <w:szCs w:val="28"/>
        </w:rPr>
      </w:pPr>
    </w:p>
    <w:p w:rsidR="008C1D2C" w:rsidRPr="008C687E" w:rsidRDefault="00B2772E" w:rsidP="008C687E">
      <w:pPr>
        <w:tabs>
          <w:tab w:val="left" w:pos="270"/>
          <w:tab w:val="left" w:pos="450"/>
          <w:tab w:val="left" w:pos="900"/>
          <w:tab w:val="right" w:pos="8640"/>
        </w:tabs>
        <w:ind w:left="270"/>
      </w:pPr>
      <w:r w:rsidRPr="008C687E">
        <w:rPr>
          <w:sz w:val="28"/>
          <w:szCs w:val="28"/>
        </w:rPr>
        <w:t>OPENING PRAYER</w:t>
      </w:r>
      <w:r w:rsidRPr="008C687E">
        <w:t>*</w:t>
      </w:r>
    </w:p>
    <w:p w:rsidR="008C687E" w:rsidRPr="008C687E" w:rsidRDefault="008C687E" w:rsidP="00835F2F">
      <w:pPr>
        <w:tabs>
          <w:tab w:val="left" w:pos="270"/>
          <w:tab w:val="left" w:pos="450"/>
          <w:tab w:val="left" w:pos="900"/>
          <w:tab w:val="right" w:pos="8640"/>
        </w:tabs>
        <w:ind w:left="450"/>
      </w:pPr>
    </w:p>
    <w:p w:rsidR="00B2772E" w:rsidRPr="008C687E" w:rsidRDefault="00B2772E" w:rsidP="00835F2F">
      <w:pPr>
        <w:tabs>
          <w:tab w:val="left" w:pos="270"/>
          <w:tab w:val="left" w:pos="450"/>
          <w:tab w:val="left" w:pos="900"/>
          <w:tab w:val="right" w:pos="8640"/>
        </w:tabs>
        <w:ind w:left="450"/>
      </w:pPr>
      <w:r w:rsidRPr="008C687E">
        <w:t>God of life,</w:t>
      </w:r>
    </w:p>
    <w:p w:rsidR="00B2772E" w:rsidRPr="008C687E" w:rsidRDefault="00B2772E" w:rsidP="008C687E">
      <w:pPr>
        <w:tabs>
          <w:tab w:val="left" w:pos="270"/>
          <w:tab w:val="left" w:pos="450"/>
          <w:tab w:val="left" w:pos="900"/>
          <w:tab w:val="right" w:pos="8640"/>
        </w:tabs>
        <w:ind w:left="450"/>
      </w:pPr>
      <w:r w:rsidRPr="008C687E">
        <w:tab/>
        <w:t>through Jesus Christ</w:t>
      </w:r>
      <w:r w:rsidR="008C687E" w:rsidRPr="008C687E">
        <w:t xml:space="preserve"> </w:t>
      </w:r>
      <w:r w:rsidRPr="008C687E">
        <w:t>you have bestowed upon the world the light of life.</w:t>
      </w:r>
    </w:p>
    <w:p w:rsidR="00B2772E" w:rsidRPr="008C687E" w:rsidRDefault="00B2772E" w:rsidP="00835F2F">
      <w:pPr>
        <w:tabs>
          <w:tab w:val="left" w:pos="270"/>
          <w:tab w:val="left" w:pos="450"/>
          <w:tab w:val="left" w:pos="900"/>
          <w:tab w:val="right" w:pos="8640"/>
        </w:tabs>
        <w:ind w:left="450"/>
      </w:pPr>
      <w:r w:rsidRPr="008C687E">
        <w:t>Sanctify this new fire,</w:t>
      </w:r>
    </w:p>
    <w:p w:rsidR="00B2772E" w:rsidRPr="008C687E" w:rsidRDefault="00B2772E" w:rsidP="00835F2F">
      <w:pPr>
        <w:tabs>
          <w:tab w:val="left" w:pos="270"/>
          <w:tab w:val="left" w:pos="450"/>
          <w:tab w:val="left" w:pos="900"/>
          <w:tab w:val="right" w:pos="8640"/>
        </w:tabs>
        <w:ind w:left="450"/>
      </w:pPr>
      <w:r w:rsidRPr="008C687E">
        <w:t>and grant that our hearts and minds may also be kindled</w:t>
      </w:r>
    </w:p>
    <w:p w:rsidR="00B2772E" w:rsidRPr="008C687E" w:rsidRDefault="00B2772E" w:rsidP="00835F2F">
      <w:pPr>
        <w:tabs>
          <w:tab w:val="left" w:pos="270"/>
          <w:tab w:val="left" w:pos="450"/>
          <w:tab w:val="left" w:pos="900"/>
          <w:tab w:val="right" w:pos="8640"/>
        </w:tabs>
        <w:ind w:left="450"/>
      </w:pPr>
      <w:r w:rsidRPr="008C687E">
        <w:tab/>
        <w:t>with holy desire to shine forth with the brightness of Christ's rising,</w:t>
      </w:r>
    </w:p>
    <w:p w:rsidR="00B2772E" w:rsidRPr="008C687E" w:rsidRDefault="00B2772E" w:rsidP="00835F2F">
      <w:pPr>
        <w:tabs>
          <w:tab w:val="left" w:pos="270"/>
          <w:tab w:val="left" w:pos="450"/>
          <w:tab w:val="left" w:pos="900"/>
          <w:tab w:val="right" w:pos="8640"/>
        </w:tabs>
        <w:ind w:left="450"/>
      </w:pPr>
      <w:r w:rsidRPr="008C687E">
        <w:tab/>
        <w:t>that we may attain to the feast of everlasting light;</w:t>
      </w:r>
    </w:p>
    <w:p w:rsidR="00B2772E" w:rsidRPr="008C687E" w:rsidRDefault="00B2772E" w:rsidP="00835F2F">
      <w:pPr>
        <w:tabs>
          <w:tab w:val="left" w:pos="270"/>
          <w:tab w:val="left" w:pos="450"/>
          <w:tab w:val="left" w:pos="900"/>
          <w:tab w:val="right" w:pos="8640"/>
        </w:tabs>
        <w:ind w:left="450"/>
      </w:pPr>
      <w:r w:rsidRPr="008C687E">
        <w:t>through Jesus Christ our Lord. Amen.</w:t>
      </w:r>
    </w:p>
    <w:p w:rsidR="00AA4A8A" w:rsidRPr="008C687E" w:rsidRDefault="00AA4A8A" w:rsidP="00AA4A8A">
      <w:pPr>
        <w:tabs>
          <w:tab w:val="left" w:pos="270"/>
          <w:tab w:val="left" w:pos="450"/>
          <w:tab w:val="left" w:pos="900"/>
          <w:tab w:val="right" w:pos="8640"/>
        </w:tabs>
        <w:ind w:left="270"/>
      </w:pPr>
    </w:p>
    <w:p w:rsidR="004844D6" w:rsidRDefault="004844D6" w:rsidP="00AA4A8A">
      <w:pPr>
        <w:tabs>
          <w:tab w:val="left" w:pos="270"/>
          <w:tab w:val="left" w:pos="450"/>
          <w:tab w:val="left" w:pos="900"/>
          <w:tab w:val="right" w:pos="8640"/>
        </w:tabs>
        <w:ind w:left="270"/>
        <w:rPr>
          <w:sz w:val="28"/>
          <w:szCs w:val="28"/>
        </w:rPr>
      </w:pPr>
    </w:p>
    <w:p w:rsidR="00B2772E" w:rsidRPr="008C687E" w:rsidRDefault="00B2772E" w:rsidP="00AA4A8A">
      <w:pPr>
        <w:tabs>
          <w:tab w:val="left" w:pos="270"/>
          <w:tab w:val="left" w:pos="450"/>
          <w:tab w:val="left" w:pos="900"/>
          <w:tab w:val="right" w:pos="8640"/>
        </w:tabs>
        <w:ind w:left="270"/>
      </w:pPr>
      <w:r w:rsidRPr="008C687E">
        <w:rPr>
          <w:sz w:val="28"/>
          <w:szCs w:val="28"/>
        </w:rPr>
        <w:lastRenderedPageBreak/>
        <w:t>LIGHTING OF THE PASCHAL CANDLE</w:t>
      </w:r>
      <w:r w:rsidRPr="008C687E">
        <w:t xml:space="preserve"> *</w:t>
      </w:r>
    </w:p>
    <w:p w:rsidR="00AA4A8A" w:rsidRPr="008C687E" w:rsidRDefault="00AA4A8A" w:rsidP="00AA4A8A">
      <w:pPr>
        <w:tabs>
          <w:tab w:val="left" w:pos="270"/>
          <w:tab w:val="left" w:pos="450"/>
          <w:tab w:val="left" w:pos="900"/>
          <w:tab w:val="right" w:pos="8640"/>
        </w:tabs>
        <w:ind w:left="270"/>
      </w:pPr>
    </w:p>
    <w:p w:rsidR="00AA4A8A" w:rsidRPr="008C687E" w:rsidRDefault="008C687E" w:rsidP="008C687E">
      <w:pPr>
        <w:tabs>
          <w:tab w:val="left" w:pos="270"/>
          <w:tab w:val="left" w:pos="450"/>
          <w:tab w:val="left" w:pos="900"/>
          <w:tab w:val="right" w:pos="8640"/>
        </w:tabs>
        <w:ind w:left="450"/>
        <w:rPr>
          <w:i/>
          <w:color w:val="C00000"/>
        </w:rPr>
      </w:pPr>
      <w:r w:rsidRPr="008C687E">
        <w:rPr>
          <w:i/>
          <w:color w:val="C00000"/>
        </w:rPr>
        <w:t>One person lights the</w:t>
      </w:r>
      <w:r w:rsidR="00B2772E" w:rsidRPr="008C687E">
        <w:rPr>
          <w:i/>
          <w:color w:val="C00000"/>
        </w:rPr>
        <w:t xml:space="preserve"> candle from the fire, saying:</w:t>
      </w:r>
    </w:p>
    <w:p w:rsidR="00B2772E" w:rsidRPr="008C687E" w:rsidRDefault="00B2772E" w:rsidP="00835F2F">
      <w:pPr>
        <w:tabs>
          <w:tab w:val="left" w:pos="270"/>
          <w:tab w:val="left" w:pos="450"/>
          <w:tab w:val="left" w:pos="900"/>
          <w:tab w:val="right" w:pos="8640"/>
        </w:tabs>
        <w:ind w:left="450"/>
      </w:pPr>
      <w:r w:rsidRPr="008C687E">
        <w:t>The light of Christ rises in glory,</w:t>
      </w:r>
    </w:p>
    <w:p w:rsidR="00B2772E" w:rsidRPr="008C687E" w:rsidRDefault="00B2772E" w:rsidP="00835F2F">
      <w:pPr>
        <w:tabs>
          <w:tab w:val="left" w:pos="270"/>
          <w:tab w:val="left" w:pos="450"/>
          <w:tab w:val="left" w:pos="900"/>
          <w:tab w:val="right" w:pos="8640"/>
        </w:tabs>
        <w:ind w:left="450"/>
      </w:pPr>
      <w:r w:rsidRPr="008C687E">
        <w:tab/>
        <w:t>overcoming the darkness of sin and death.</w:t>
      </w:r>
    </w:p>
    <w:p w:rsidR="00AA4A8A" w:rsidRPr="008C687E" w:rsidRDefault="00AA4A8A" w:rsidP="00835F2F">
      <w:pPr>
        <w:tabs>
          <w:tab w:val="left" w:pos="270"/>
          <w:tab w:val="left" w:pos="450"/>
          <w:tab w:val="left" w:pos="900"/>
          <w:tab w:val="right" w:pos="8640"/>
        </w:tabs>
        <w:ind w:left="450"/>
      </w:pPr>
    </w:p>
    <w:p w:rsidR="00AA4A8A" w:rsidRPr="008C687E" w:rsidRDefault="00B2772E" w:rsidP="008C687E">
      <w:pPr>
        <w:tabs>
          <w:tab w:val="left" w:pos="270"/>
          <w:tab w:val="left" w:pos="450"/>
          <w:tab w:val="left" w:pos="900"/>
          <w:tab w:val="right" w:pos="8640"/>
        </w:tabs>
        <w:ind w:left="450"/>
        <w:rPr>
          <w:i/>
          <w:color w:val="C00000"/>
        </w:rPr>
      </w:pPr>
      <w:r w:rsidRPr="008C687E">
        <w:rPr>
          <w:i/>
          <w:color w:val="C00000"/>
        </w:rPr>
        <w:t xml:space="preserve">The </w:t>
      </w:r>
      <w:r w:rsidR="008C687E" w:rsidRPr="008C687E">
        <w:rPr>
          <w:i/>
          <w:color w:val="C00000"/>
        </w:rPr>
        <w:t>Easter</w:t>
      </w:r>
      <w:r w:rsidRPr="008C687E">
        <w:rPr>
          <w:i/>
          <w:color w:val="C00000"/>
        </w:rPr>
        <w:t xml:space="preserve"> candle is lifted so that all may see it, and t</w:t>
      </w:r>
      <w:r w:rsidR="008C687E" w:rsidRPr="008C687E">
        <w:rPr>
          <w:i/>
          <w:color w:val="C00000"/>
        </w:rPr>
        <w:t xml:space="preserve">hen </w:t>
      </w:r>
      <w:r w:rsidRPr="008C687E">
        <w:rPr>
          <w:i/>
          <w:color w:val="C00000"/>
        </w:rPr>
        <w:t>says:</w:t>
      </w:r>
    </w:p>
    <w:p w:rsidR="00B2772E" w:rsidRPr="008C687E" w:rsidRDefault="00B2772E" w:rsidP="00835F2F">
      <w:pPr>
        <w:tabs>
          <w:tab w:val="left" w:pos="270"/>
          <w:tab w:val="left" w:pos="450"/>
          <w:tab w:val="left" w:pos="900"/>
          <w:tab w:val="right" w:pos="8640"/>
        </w:tabs>
        <w:ind w:left="450"/>
      </w:pPr>
      <w:r w:rsidRPr="008C687E">
        <w:t>Christ is our light!</w:t>
      </w:r>
    </w:p>
    <w:p w:rsidR="008C687E" w:rsidRPr="008C687E" w:rsidRDefault="008C687E" w:rsidP="008C687E">
      <w:pPr>
        <w:tabs>
          <w:tab w:val="left" w:pos="270"/>
          <w:tab w:val="left" w:pos="450"/>
          <w:tab w:val="left" w:pos="900"/>
          <w:tab w:val="right" w:pos="8640"/>
        </w:tabs>
        <w:rPr>
          <w:i/>
          <w:color w:val="C00000"/>
        </w:rPr>
      </w:pPr>
    </w:p>
    <w:p w:rsidR="008C687E" w:rsidRPr="008C687E" w:rsidRDefault="008C687E" w:rsidP="008C687E">
      <w:pPr>
        <w:tabs>
          <w:tab w:val="left" w:pos="270"/>
          <w:tab w:val="left" w:pos="450"/>
          <w:tab w:val="left" w:pos="900"/>
          <w:tab w:val="right" w:pos="8640"/>
        </w:tabs>
        <w:ind w:left="450"/>
      </w:pPr>
      <w:r w:rsidRPr="008C687E">
        <w:t>Rejoice now, heavenly hosts and choirs of angels,</w:t>
      </w:r>
    </w:p>
    <w:p w:rsidR="008C687E" w:rsidRPr="008C687E" w:rsidRDefault="008C687E" w:rsidP="008C687E">
      <w:pPr>
        <w:tabs>
          <w:tab w:val="left" w:pos="270"/>
          <w:tab w:val="left" w:pos="450"/>
          <w:tab w:val="left" w:pos="900"/>
          <w:tab w:val="right" w:pos="8640"/>
        </w:tabs>
        <w:ind w:left="450"/>
      </w:pPr>
      <w:r w:rsidRPr="008C687E">
        <w:t>and let your trumpets shout Salvation</w:t>
      </w:r>
    </w:p>
    <w:p w:rsidR="008C687E" w:rsidRPr="008C687E" w:rsidRDefault="008C687E" w:rsidP="008C687E">
      <w:pPr>
        <w:tabs>
          <w:tab w:val="left" w:pos="270"/>
          <w:tab w:val="left" w:pos="450"/>
          <w:tab w:val="left" w:pos="900"/>
          <w:tab w:val="right" w:pos="8640"/>
        </w:tabs>
        <w:ind w:left="450"/>
      </w:pPr>
      <w:r w:rsidRPr="008C687E">
        <w:t>for the victory of our mighty King.</w:t>
      </w:r>
    </w:p>
    <w:p w:rsidR="008C687E" w:rsidRPr="008C687E" w:rsidRDefault="008C687E" w:rsidP="008C687E">
      <w:pPr>
        <w:tabs>
          <w:tab w:val="left" w:pos="270"/>
          <w:tab w:val="left" w:pos="450"/>
          <w:tab w:val="left" w:pos="900"/>
          <w:tab w:val="right" w:pos="8640"/>
        </w:tabs>
        <w:ind w:left="450"/>
      </w:pPr>
    </w:p>
    <w:p w:rsidR="008C687E" w:rsidRPr="008C687E" w:rsidRDefault="008C687E" w:rsidP="008C687E">
      <w:pPr>
        <w:tabs>
          <w:tab w:val="left" w:pos="270"/>
          <w:tab w:val="left" w:pos="450"/>
          <w:tab w:val="left" w:pos="900"/>
          <w:tab w:val="right" w:pos="8640"/>
        </w:tabs>
        <w:ind w:left="450"/>
      </w:pPr>
      <w:r w:rsidRPr="008C687E">
        <w:t>Rejoice and sing now, all the round earth,</w:t>
      </w:r>
    </w:p>
    <w:p w:rsidR="008C687E" w:rsidRPr="008C687E" w:rsidRDefault="008C687E" w:rsidP="008C687E">
      <w:pPr>
        <w:tabs>
          <w:tab w:val="left" w:pos="270"/>
          <w:tab w:val="left" w:pos="450"/>
          <w:tab w:val="left" w:pos="900"/>
          <w:tab w:val="right" w:pos="8640"/>
        </w:tabs>
        <w:ind w:left="450"/>
      </w:pPr>
      <w:r w:rsidRPr="008C687E">
        <w:t>bright with a glorious splendor,</w:t>
      </w:r>
    </w:p>
    <w:p w:rsidR="008C687E" w:rsidRPr="008C687E" w:rsidRDefault="008C687E" w:rsidP="008C687E">
      <w:pPr>
        <w:tabs>
          <w:tab w:val="left" w:pos="270"/>
          <w:tab w:val="left" w:pos="450"/>
          <w:tab w:val="left" w:pos="900"/>
          <w:tab w:val="right" w:pos="8640"/>
        </w:tabs>
        <w:ind w:left="450"/>
      </w:pPr>
      <w:r w:rsidRPr="008C687E">
        <w:t>for darkness has been vanquished by our eternal King.</w:t>
      </w:r>
    </w:p>
    <w:p w:rsidR="008C687E" w:rsidRPr="008C687E" w:rsidRDefault="008C687E" w:rsidP="008C687E">
      <w:pPr>
        <w:tabs>
          <w:tab w:val="left" w:pos="270"/>
          <w:tab w:val="left" w:pos="450"/>
          <w:tab w:val="left" w:pos="900"/>
          <w:tab w:val="right" w:pos="8640"/>
        </w:tabs>
        <w:ind w:left="450"/>
      </w:pPr>
    </w:p>
    <w:p w:rsidR="008C687E" w:rsidRPr="008C687E" w:rsidRDefault="008C687E" w:rsidP="008C687E">
      <w:pPr>
        <w:tabs>
          <w:tab w:val="left" w:pos="270"/>
          <w:tab w:val="left" w:pos="450"/>
          <w:tab w:val="left" w:pos="900"/>
          <w:tab w:val="right" w:pos="8640"/>
        </w:tabs>
        <w:ind w:left="450"/>
      </w:pPr>
      <w:r w:rsidRPr="008C687E">
        <w:t>Rejoice and be glad now, Mother Church,</w:t>
      </w:r>
    </w:p>
    <w:p w:rsidR="008C687E" w:rsidRPr="008C687E" w:rsidRDefault="008C687E" w:rsidP="008C687E">
      <w:pPr>
        <w:tabs>
          <w:tab w:val="left" w:pos="270"/>
          <w:tab w:val="left" w:pos="450"/>
          <w:tab w:val="left" w:pos="900"/>
          <w:tab w:val="right" w:pos="8640"/>
        </w:tabs>
        <w:ind w:left="450"/>
      </w:pPr>
      <w:r w:rsidRPr="008C687E">
        <w:t>and let your holy courts, in radiant light,</w:t>
      </w:r>
    </w:p>
    <w:p w:rsidR="008C687E" w:rsidRPr="008C687E" w:rsidRDefault="008C687E" w:rsidP="008C687E">
      <w:pPr>
        <w:tabs>
          <w:tab w:val="left" w:pos="270"/>
          <w:tab w:val="left" w:pos="450"/>
          <w:tab w:val="left" w:pos="900"/>
          <w:tab w:val="right" w:pos="8640"/>
        </w:tabs>
        <w:ind w:left="450"/>
      </w:pPr>
      <w:r w:rsidRPr="008C687E">
        <w:t>resound with the praises of your people.</w:t>
      </w:r>
    </w:p>
    <w:p w:rsidR="008C687E" w:rsidRPr="008C687E" w:rsidRDefault="008C687E" w:rsidP="008C687E">
      <w:pPr>
        <w:tabs>
          <w:tab w:val="left" w:pos="270"/>
          <w:tab w:val="left" w:pos="450"/>
          <w:tab w:val="left" w:pos="900"/>
          <w:tab w:val="right" w:pos="8640"/>
        </w:tabs>
        <w:ind w:left="450"/>
        <w:rPr>
          <w:i/>
          <w:color w:val="C00000"/>
        </w:rPr>
      </w:pPr>
    </w:p>
    <w:p w:rsidR="008C687E" w:rsidRPr="008C687E" w:rsidRDefault="008C687E" w:rsidP="008C687E">
      <w:pPr>
        <w:tabs>
          <w:tab w:val="left" w:pos="270"/>
          <w:tab w:val="left" w:pos="450"/>
          <w:tab w:val="left" w:pos="900"/>
          <w:tab w:val="right" w:pos="8640"/>
        </w:tabs>
        <w:ind w:left="450"/>
      </w:pPr>
      <w:r w:rsidRPr="008C687E">
        <w:rPr>
          <w:i/>
          <w:color w:val="C00000"/>
        </w:rPr>
        <w:t>All read together:</w:t>
      </w:r>
    </w:p>
    <w:p w:rsidR="008C687E" w:rsidRPr="008C687E" w:rsidRDefault="008C687E" w:rsidP="008C687E">
      <w:pPr>
        <w:tabs>
          <w:tab w:val="left" w:pos="270"/>
          <w:tab w:val="left" w:pos="450"/>
          <w:tab w:val="left" w:pos="900"/>
          <w:tab w:val="right" w:pos="8640"/>
        </w:tabs>
        <w:ind w:left="450"/>
        <w:rPr>
          <w:b/>
        </w:rPr>
      </w:pPr>
      <w:r w:rsidRPr="008C687E">
        <w:rPr>
          <w:b/>
        </w:rPr>
        <w:t>All you who stand near this marvelous and holy flame,</w:t>
      </w:r>
    </w:p>
    <w:p w:rsidR="008C687E" w:rsidRPr="008C687E" w:rsidRDefault="008C687E" w:rsidP="008C687E">
      <w:pPr>
        <w:tabs>
          <w:tab w:val="left" w:pos="270"/>
          <w:tab w:val="left" w:pos="450"/>
          <w:tab w:val="left" w:pos="900"/>
          <w:tab w:val="right" w:pos="8640"/>
        </w:tabs>
        <w:ind w:left="450"/>
        <w:rPr>
          <w:b/>
        </w:rPr>
      </w:pPr>
      <w:r w:rsidRPr="008C687E">
        <w:rPr>
          <w:b/>
        </w:rPr>
        <w:t>pray with me to God the Almighty</w:t>
      </w:r>
    </w:p>
    <w:p w:rsidR="008C687E" w:rsidRPr="008C687E" w:rsidRDefault="008C687E" w:rsidP="008C687E">
      <w:pPr>
        <w:tabs>
          <w:tab w:val="left" w:pos="270"/>
          <w:tab w:val="left" w:pos="450"/>
          <w:tab w:val="left" w:pos="900"/>
          <w:tab w:val="right" w:pos="8640"/>
        </w:tabs>
        <w:ind w:left="450"/>
        <w:rPr>
          <w:b/>
        </w:rPr>
      </w:pPr>
      <w:r w:rsidRPr="008C687E">
        <w:rPr>
          <w:b/>
        </w:rPr>
        <w:t>for the grace to sing the worthy praise of this great light;</w:t>
      </w:r>
    </w:p>
    <w:p w:rsidR="008C687E" w:rsidRPr="008C687E" w:rsidRDefault="008C687E" w:rsidP="008C687E">
      <w:pPr>
        <w:tabs>
          <w:tab w:val="left" w:pos="270"/>
          <w:tab w:val="left" w:pos="450"/>
          <w:tab w:val="left" w:pos="900"/>
          <w:tab w:val="right" w:pos="8640"/>
        </w:tabs>
        <w:ind w:left="450"/>
        <w:rPr>
          <w:b/>
        </w:rPr>
      </w:pPr>
      <w:r w:rsidRPr="008C687E">
        <w:rPr>
          <w:b/>
        </w:rPr>
        <w:t>through Jesus Christ his Son our Lord,</w:t>
      </w:r>
    </w:p>
    <w:p w:rsidR="008C687E" w:rsidRPr="008C687E" w:rsidRDefault="008C687E" w:rsidP="008C687E">
      <w:pPr>
        <w:tabs>
          <w:tab w:val="left" w:pos="270"/>
          <w:tab w:val="left" w:pos="450"/>
          <w:tab w:val="left" w:pos="900"/>
          <w:tab w:val="right" w:pos="8640"/>
        </w:tabs>
        <w:ind w:left="450"/>
        <w:rPr>
          <w:b/>
        </w:rPr>
      </w:pPr>
      <w:r w:rsidRPr="008C687E">
        <w:rPr>
          <w:b/>
        </w:rPr>
        <w:t>who lives and reigns with him,</w:t>
      </w:r>
    </w:p>
    <w:p w:rsidR="008C687E" w:rsidRPr="008C687E" w:rsidRDefault="008C687E" w:rsidP="008C687E">
      <w:pPr>
        <w:tabs>
          <w:tab w:val="left" w:pos="270"/>
          <w:tab w:val="left" w:pos="450"/>
          <w:tab w:val="left" w:pos="900"/>
          <w:tab w:val="right" w:pos="8640"/>
        </w:tabs>
        <w:ind w:left="450"/>
        <w:rPr>
          <w:b/>
        </w:rPr>
      </w:pPr>
      <w:r w:rsidRPr="008C687E">
        <w:rPr>
          <w:b/>
        </w:rPr>
        <w:t>in the unity of the Holy Spirit,</w:t>
      </w:r>
    </w:p>
    <w:p w:rsidR="008C687E" w:rsidRPr="008C687E" w:rsidRDefault="008C687E" w:rsidP="008C687E">
      <w:pPr>
        <w:tabs>
          <w:tab w:val="left" w:pos="270"/>
          <w:tab w:val="left" w:pos="450"/>
          <w:tab w:val="left" w:pos="900"/>
          <w:tab w:val="right" w:pos="8640"/>
        </w:tabs>
        <w:ind w:left="450"/>
      </w:pPr>
      <w:r w:rsidRPr="008C687E">
        <w:rPr>
          <w:b/>
        </w:rPr>
        <w:t>one God, for ever and ever.  Amen</w:t>
      </w:r>
      <w:r w:rsidRPr="008C687E">
        <w:rPr>
          <w:i/>
        </w:rPr>
        <w:t>.</w:t>
      </w:r>
    </w:p>
    <w:p w:rsidR="008C687E" w:rsidRPr="008C687E" w:rsidRDefault="008C687E" w:rsidP="00AA4A8A">
      <w:pPr>
        <w:tabs>
          <w:tab w:val="left" w:pos="270"/>
          <w:tab w:val="left" w:pos="450"/>
          <w:tab w:val="left" w:pos="900"/>
          <w:tab w:val="right" w:pos="8640"/>
        </w:tabs>
        <w:ind w:left="270"/>
        <w:rPr>
          <w:sz w:val="28"/>
          <w:szCs w:val="28"/>
        </w:rPr>
      </w:pPr>
    </w:p>
    <w:p w:rsidR="00B2772E" w:rsidRPr="008C687E" w:rsidRDefault="008C687E" w:rsidP="00AA4A8A">
      <w:pPr>
        <w:tabs>
          <w:tab w:val="left" w:pos="270"/>
          <w:tab w:val="left" w:pos="450"/>
          <w:tab w:val="left" w:pos="900"/>
          <w:tab w:val="right" w:pos="8640"/>
        </w:tabs>
        <w:ind w:left="270"/>
      </w:pPr>
      <w:r w:rsidRPr="008C687E">
        <w:rPr>
          <w:sz w:val="28"/>
          <w:szCs w:val="28"/>
        </w:rPr>
        <w:t>SING A SONG OF PRAISE</w:t>
      </w:r>
    </w:p>
    <w:p w:rsidR="00AA4A8A" w:rsidRPr="008C687E" w:rsidRDefault="00AA4A8A" w:rsidP="00AA4A8A">
      <w:pPr>
        <w:tabs>
          <w:tab w:val="left" w:pos="270"/>
          <w:tab w:val="left" w:pos="450"/>
          <w:tab w:val="left" w:pos="900"/>
          <w:tab w:val="right" w:pos="8640"/>
        </w:tabs>
        <w:ind w:left="270"/>
      </w:pPr>
    </w:p>
    <w:p w:rsidR="008C687E" w:rsidRPr="008C687E" w:rsidRDefault="008C687E" w:rsidP="008C687E">
      <w:pPr>
        <w:tabs>
          <w:tab w:val="left" w:pos="270"/>
          <w:tab w:val="left" w:pos="450"/>
          <w:tab w:val="left" w:pos="900"/>
          <w:tab w:val="right" w:pos="8640"/>
        </w:tabs>
        <w:ind w:left="270"/>
        <w:rPr>
          <w:sz w:val="28"/>
          <w:szCs w:val="28"/>
        </w:rPr>
      </w:pPr>
      <w:r w:rsidRPr="008C687E">
        <w:rPr>
          <w:sz w:val="28"/>
          <w:szCs w:val="28"/>
        </w:rPr>
        <w:t>SCRIPTURE READING</w:t>
      </w:r>
    </w:p>
    <w:p w:rsidR="008C687E" w:rsidRPr="008C687E" w:rsidRDefault="008C687E" w:rsidP="008C687E">
      <w:r w:rsidRPr="008C687E">
        <w:t>A lesson from the Gospel of Matthew 28:1-10 (CEB)</w:t>
      </w:r>
      <w:r w:rsidRPr="008C687E">
        <w:br/>
      </w:r>
      <w:r w:rsidRPr="008C687E">
        <w:br/>
        <w:t>After the Sabbath, at dawn on the first day of the week, Mary Magdalene and the other Mary came to look at the tomb.  Look, there was a great earthquake, for an angel from the Lord came down from heaven. Coming to the stone, he rolled it away and sat on it.  Now his face was like lightning and his clothes as white as snow.  The guards were so terrified of him that they shook with fear and became like dead men.  But the angel said to the women, “Don’t be afraid. I know that you are looking for Jesus who was crucified.  He isn’t here, because he’s been raised from the dead, just as he said. Come, see the place where they laid him.  Now hurry, go and tell his disciples, ‘He’s been raised from the dead. He’s going on ahead of you to Galilee. You will see him there.’ I’ve given the message to you.”</w:t>
      </w:r>
      <w:r w:rsidRPr="008C687E">
        <w:br/>
      </w:r>
      <w:r w:rsidRPr="008C687E">
        <w:br/>
        <w:t> With great fear and excitement, they hurried away from the tomb and ran to tell his disciples.  But Jesus met them and greeted them. They came and grabbed his feet and worshipped him.  Then Jesus said to them, “Don’t be afraid. Go and tell my brothers that I am going into Galilee. They will see me there.”</w:t>
      </w:r>
    </w:p>
    <w:p w:rsidR="008C687E" w:rsidRPr="008C687E" w:rsidRDefault="008C687E" w:rsidP="008C687E">
      <w:pPr>
        <w:tabs>
          <w:tab w:val="left" w:pos="270"/>
          <w:tab w:val="left" w:pos="450"/>
          <w:tab w:val="left" w:pos="900"/>
          <w:tab w:val="right" w:pos="8640"/>
        </w:tabs>
        <w:ind w:left="270"/>
        <w:rPr>
          <w:sz w:val="28"/>
          <w:szCs w:val="28"/>
        </w:rPr>
      </w:pPr>
    </w:p>
    <w:p w:rsidR="008C687E" w:rsidRPr="008C687E" w:rsidRDefault="008C687E" w:rsidP="008C687E">
      <w:pPr>
        <w:tabs>
          <w:tab w:val="left" w:pos="270"/>
          <w:tab w:val="left" w:pos="450"/>
          <w:tab w:val="left" w:pos="900"/>
          <w:tab w:val="right" w:pos="8640"/>
        </w:tabs>
        <w:ind w:left="270"/>
        <w:rPr>
          <w:sz w:val="28"/>
          <w:szCs w:val="28"/>
        </w:rPr>
      </w:pPr>
      <w:r w:rsidRPr="008C687E">
        <w:rPr>
          <w:sz w:val="28"/>
          <w:szCs w:val="28"/>
        </w:rPr>
        <w:t>SING A SONG OF THANKSGIVING</w:t>
      </w:r>
    </w:p>
    <w:p w:rsidR="008C687E" w:rsidRPr="008C687E" w:rsidRDefault="008C687E" w:rsidP="008C687E">
      <w:pPr>
        <w:tabs>
          <w:tab w:val="left" w:pos="270"/>
          <w:tab w:val="left" w:pos="450"/>
          <w:tab w:val="left" w:pos="900"/>
          <w:tab w:val="right" w:pos="8640"/>
        </w:tabs>
        <w:ind w:left="270"/>
        <w:rPr>
          <w:sz w:val="28"/>
          <w:szCs w:val="28"/>
        </w:rPr>
      </w:pPr>
    </w:p>
    <w:p w:rsidR="008C687E" w:rsidRPr="008C687E" w:rsidRDefault="008C687E" w:rsidP="008C687E">
      <w:pPr>
        <w:tabs>
          <w:tab w:val="left" w:pos="270"/>
          <w:tab w:val="left" w:pos="450"/>
          <w:tab w:val="left" w:pos="900"/>
          <w:tab w:val="right" w:pos="8640"/>
        </w:tabs>
        <w:ind w:left="270"/>
        <w:rPr>
          <w:sz w:val="28"/>
          <w:szCs w:val="28"/>
        </w:rPr>
      </w:pPr>
      <w:r w:rsidRPr="008C687E">
        <w:rPr>
          <w:sz w:val="28"/>
          <w:szCs w:val="28"/>
        </w:rPr>
        <w:lastRenderedPageBreak/>
        <w:tab/>
        <w:t>PRAYER</w:t>
      </w:r>
    </w:p>
    <w:p w:rsidR="008C687E" w:rsidRPr="008C687E" w:rsidRDefault="008C687E" w:rsidP="008C687E">
      <w:pPr>
        <w:tabs>
          <w:tab w:val="left" w:pos="270"/>
          <w:tab w:val="left" w:pos="450"/>
          <w:tab w:val="left" w:pos="900"/>
          <w:tab w:val="right" w:pos="8640"/>
        </w:tabs>
        <w:ind w:left="450"/>
      </w:pPr>
    </w:p>
    <w:p w:rsidR="008C687E" w:rsidRPr="008C687E" w:rsidRDefault="008C687E" w:rsidP="008C687E">
      <w:pPr>
        <w:ind w:left="270"/>
      </w:pPr>
      <w:r w:rsidRPr="008C687E">
        <w:t>When everything was dark</w:t>
      </w:r>
      <w:r w:rsidRPr="008C687E">
        <w:br/>
        <w:t>and it seemed that the sun would never shine again,</w:t>
      </w:r>
      <w:r w:rsidRPr="008C687E">
        <w:br/>
        <w:t>your love broke through.</w:t>
      </w:r>
      <w:r w:rsidRPr="008C687E">
        <w:br/>
      </w:r>
      <w:r w:rsidRPr="008C687E">
        <w:br/>
        <w:t>Your love was too strong,</w:t>
      </w:r>
      <w:r w:rsidRPr="008C687E">
        <w:br/>
        <w:t>too wide,</w:t>
      </w:r>
      <w:r w:rsidRPr="008C687E">
        <w:br/>
        <w:t>too deep</w:t>
      </w:r>
      <w:r w:rsidRPr="008C687E">
        <w:br/>
        <w:t>for death to hold.</w:t>
      </w:r>
      <w:r w:rsidRPr="008C687E">
        <w:br/>
      </w:r>
      <w:r w:rsidRPr="008C687E">
        <w:br/>
        <w:t>The sparks cast by your love</w:t>
      </w:r>
      <w:r w:rsidRPr="008C687E">
        <w:br/>
        <w:t>dance and spread</w:t>
      </w:r>
      <w:r w:rsidRPr="008C687E">
        <w:br/>
        <w:t>and burst forth</w:t>
      </w:r>
      <w:r w:rsidRPr="008C687E">
        <w:br/>
        <w:t>with resurrection light.</w:t>
      </w:r>
      <w:r w:rsidRPr="008C687E">
        <w:br/>
      </w:r>
    </w:p>
    <w:p w:rsidR="008C687E" w:rsidRPr="008C687E" w:rsidRDefault="008C687E" w:rsidP="008C687E">
      <w:pPr>
        <w:tabs>
          <w:tab w:val="left" w:pos="270"/>
          <w:tab w:val="left" w:pos="450"/>
          <w:tab w:val="left" w:pos="900"/>
          <w:tab w:val="right" w:pos="8640"/>
        </w:tabs>
      </w:pPr>
      <w:r w:rsidRPr="008C687E">
        <w:rPr>
          <w:i/>
          <w:color w:val="C00000"/>
        </w:rPr>
        <w:tab/>
        <w:t>All read together:</w:t>
      </w:r>
    </w:p>
    <w:p w:rsidR="008C687E" w:rsidRPr="008C687E" w:rsidRDefault="008C687E" w:rsidP="008C687E">
      <w:pPr>
        <w:ind w:left="270"/>
      </w:pPr>
      <w:r w:rsidRPr="008C687E">
        <w:rPr>
          <w:b/>
        </w:rPr>
        <w:t>Gracious God,</w:t>
      </w:r>
      <w:r w:rsidRPr="008C687E">
        <w:rPr>
          <w:b/>
        </w:rPr>
        <w:br/>
        <w:t>we praise you for the light of new life</w:t>
      </w:r>
      <w:r w:rsidRPr="008C687E">
        <w:rPr>
          <w:b/>
        </w:rPr>
        <w:br/>
        <w:t>made possible through Jesus.</w:t>
      </w:r>
      <w:r w:rsidRPr="008C687E">
        <w:rPr>
          <w:b/>
        </w:rPr>
        <w:br/>
      </w:r>
      <w:r w:rsidRPr="008C687E">
        <w:rPr>
          <w:b/>
        </w:rPr>
        <w:br/>
        <w:t>We praise you for the light of new life</w:t>
      </w:r>
      <w:r w:rsidRPr="008C687E">
        <w:rPr>
          <w:b/>
        </w:rPr>
        <w:br/>
        <w:t>that shone on the first witnesses of resurrection.</w:t>
      </w:r>
      <w:r w:rsidRPr="008C687E">
        <w:rPr>
          <w:b/>
        </w:rPr>
        <w:br/>
      </w:r>
      <w:r w:rsidRPr="008C687E">
        <w:rPr>
          <w:b/>
        </w:rPr>
        <w:br/>
        <w:t>We praise you for the light of new life</w:t>
      </w:r>
      <w:r w:rsidRPr="008C687E">
        <w:rPr>
          <w:b/>
        </w:rPr>
        <w:br/>
        <w:t>that continues to shine in our hearts today.</w:t>
      </w:r>
      <w:r w:rsidRPr="008C687E">
        <w:rPr>
          <w:b/>
        </w:rPr>
        <w:br/>
      </w:r>
      <w:r w:rsidRPr="008C687E">
        <w:rPr>
          <w:b/>
        </w:rPr>
        <w:br/>
        <w:t>We pray that the Easter light of life, hope and joy,</w:t>
      </w:r>
      <w:r w:rsidRPr="008C687E">
        <w:rPr>
          <w:b/>
        </w:rPr>
        <w:br/>
        <w:t>will live in us each day;</w:t>
      </w:r>
      <w:r w:rsidRPr="008C687E">
        <w:rPr>
          <w:b/>
        </w:rPr>
        <w:br/>
        <w:t>and that we will be bearers of that light</w:t>
      </w:r>
      <w:r w:rsidRPr="008C687E">
        <w:rPr>
          <w:b/>
        </w:rPr>
        <w:br/>
        <w:t>into the lives of others.</w:t>
      </w:r>
      <w:r w:rsidRPr="008C687E">
        <w:rPr>
          <w:b/>
        </w:rPr>
        <w:br/>
        <w:t>Amen.</w:t>
      </w:r>
      <w:r w:rsidRPr="008C687E">
        <w:rPr>
          <w:rStyle w:val="FootnoteReference"/>
        </w:rPr>
        <w:footnoteReference w:id="2"/>
      </w:r>
    </w:p>
    <w:p w:rsidR="008C687E" w:rsidRPr="008C687E" w:rsidRDefault="008C687E" w:rsidP="008C687E">
      <w:pPr>
        <w:tabs>
          <w:tab w:val="left" w:pos="270"/>
          <w:tab w:val="left" w:pos="450"/>
          <w:tab w:val="left" w:pos="900"/>
          <w:tab w:val="right" w:pos="8640"/>
        </w:tabs>
        <w:ind w:left="270"/>
      </w:pPr>
      <w:r w:rsidRPr="008C687E">
        <w:t xml:space="preserve"> </w:t>
      </w:r>
    </w:p>
    <w:p w:rsidR="008C687E" w:rsidRPr="008C687E" w:rsidRDefault="008C687E" w:rsidP="008C687E">
      <w:pPr>
        <w:tabs>
          <w:tab w:val="left" w:pos="270"/>
          <w:tab w:val="left" w:pos="450"/>
          <w:tab w:val="left" w:pos="900"/>
          <w:tab w:val="right" w:pos="8640"/>
        </w:tabs>
        <w:ind w:left="270"/>
        <w:rPr>
          <w:sz w:val="28"/>
          <w:szCs w:val="28"/>
        </w:rPr>
      </w:pPr>
    </w:p>
    <w:p w:rsidR="008C687E" w:rsidRPr="008C687E" w:rsidRDefault="008C687E" w:rsidP="008C687E">
      <w:pPr>
        <w:tabs>
          <w:tab w:val="left" w:pos="270"/>
          <w:tab w:val="left" w:pos="450"/>
          <w:tab w:val="left" w:pos="900"/>
          <w:tab w:val="right" w:pos="8640"/>
        </w:tabs>
        <w:ind w:left="270"/>
      </w:pPr>
      <w:r w:rsidRPr="008C687E">
        <w:rPr>
          <w:sz w:val="28"/>
          <w:szCs w:val="28"/>
        </w:rPr>
        <w:tab/>
        <w:t>DISMISSAL WITH BLESSING</w:t>
      </w:r>
      <w:r w:rsidRPr="008C687E">
        <w:t xml:space="preserve"> </w:t>
      </w:r>
    </w:p>
    <w:p w:rsidR="008C687E" w:rsidRPr="008C687E" w:rsidRDefault="008C687E" w:rsidP="008C687E">
      <w:pPr>
        <w:tabs>
          <w:tab w:val="left" w:pos="270"/>
          <w:tab w:val="left" w:pos="450"/>
          <w:tab w:val="left" w:pos="900"/>
          <w:tab w:val="right" w:pos="8640"/>
        </w:tabs>
        <w:ind w:left="270"/>
      </w:pPr>
    </w:p>
    <w:p w:rsidR="008C687E" w:rsidRPr="008C687E" w:rsidRDefault="008C687E" w:rsidP="008C687E">
      <w:pPr>
        <w:tabs>
          <w:tab w:val="left" w:pos="270"/>
          <w:tab w:val="left" w:pos="450"/>
          <w:tab w:val="left" w:pos="900"/>
          <w:tab w:val="right" w:pos="8640"/>
        </w:tabs>
      </w:pPr>
      <w:r w:rsidRPr="008C687E">
        <w:tab/>
        <w:t>We are sent forth in the power of Christ's resurrection. Alleluia!</w:t>
      </w:r>
    </w:p>
    <w:p w:rsidR="008C687E" w:rsidRPr="008C687E" w:rsidRDefault="008C687E" w:rsidP="008C687E">
      <w:pPr>
        <w:tabs>
          <w:tab w:val="left" w:pos="270"/>
          <w:tab w:val="left" w:pos="450"/>
          <w:tab w:val="left" w:pos="900"/>
          <w:tab w:val="right" w:pos="8640"/>
        </w:tabs>
      </w:pPr>
      <w:r w:rsidRPr="008C687E">
        <w:tab/>
        <w:t>The grace of the Lord Jesus Christ,</w:t>
      </w:r>
    </w:p>
    <w:p w:rsidR="008C687E" w:rsidRPr="008C687E" w:rsidRDefault="008C687E" w:rsidP="008C687E">
      <w:pPr>
        <w:tabs>
          <w:tab w:val="left" w:pos="270"/>
          <w:tab w:val="left" w:pos="450"/>
          <w:tab w:val="left" w:pos="900"/>
          <w:tab w:val="right" w:pos="8640"/>
        </w:tabs>
      </w:pPr>
      <w:r w:rsidRPr="008C687E">
        <w:t xml:space="preserve">    </w:t>
      </w:r>
      <w:r w:rsidRPr="008C687E">
        <w:tab/>
      </w:r>
      <w:r w:rsidRPr="008C687E">
        <w:tab/>
        <w:t>and the love of God,</w:t>
      </w:r>
    </w:p>
    <w:p w:rsidR="008C687E" w:rsidRPr="008C687E" w:rsidRDefault="008C687E" w:rsidP="008C687E">
      <w:pPr>
        <w:tabs>
          <w:tab w:val="left" w:pos="270"/>
          <w:tab w:val="left" w:pos="450"/>
          <w:tab w:val="left" w:pos="900"/>
          <w:tab w:val="right" w:pos="8640"/>
        </w:tabs>
      </w:pPr>
      <w:r w:rsidRPr="008C687E">
        <w:t xml:space="preserve">    </w:t>
      </w:r>
      <w:r w:rsidRPr="008C687E">
        <w:tab/>
      </w:r>
      <w:r w:rsidRPr="008C687E">
        <w:tab/>
        <w:t>and the communion of the Holy Spirit</w:t>
      </w:r>
    </w:p>
    <w:p w:rsidR="00296532" w:rsidRPr="008C687E" w:rsidRDefault="008C687E" w:rsidP="008C687E">
      <w:pPr>
        <w:tabs>
          <w:tab w:val="left" w:pos="270"/>
          <w:tab w:val="left" w:pos="450"/>
          <w:tab w:val="left" w:pos="900"/>
          <w:tab w:val="right" w:pos="8640"/>
        </w:tabs>
      </w:pPr>
      <w:r w:rsidRPr="008C687E">
        <w:t xml:space="preserve">    </w:t>
      </w:r>
      <w:r w:rsidRPr="008C687E">
        <w:tab/>
      </w:r>
      <w:r w:rsidRPr="008C687E">
        <w:tab/>
        <w:t>be with you all. Amen.</w:t>
      </w:r>
    </w:p>
    <w:sectPr w:rsidR="00296532" w:rsidRPr="008C687E" w:rsidSect="008C68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E40" w:rsidRDefault="008E4E40" w:rsidP="008C687E">
      <w:r>
        <w:separator/>
      </w:r>
    </w:p>
  </w:endnote>
  <w:endnote w:type="continuationSeparator" w:id="0">
    <w:p w:rsidR="008E4E40" w:rsidRDefault="008E4E40" w:rsidP="008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E40" w:rsidRDefault="008E4E40" w:rsidP="008C687E">
      <w:r>
        <w:separator/>
      </w:r>
    </w:p>
  </w:footnote>
  <w:footnote w:type="continuationSeparator" w:id="0">
    <w:p w:rsidR="008E4E40" w:rsidRDefault="008E4E40" w:rsidP="008C687E">
      <w:r>
        <w:continuationSeparator/>
      </w:r>
    </w:p>
  </w:footnote>
  <w:footnote w:id="1">
    <w:p w:rsidR="008C687E" w:rsidRPr="008C687E" w:rsidRDefault="008C687E" w:rsidP="008C687E">
      <w:pPr>
        <w:rPr>
          <w:sz w:val="20"/>
          <w:szCs w:val="20"/>
        </w:rPr>
      </w:pPr>
      <w:r w:rsidRPr="008C687E">
        <w:rPr>
          <w:rStyle w:val="FootnoteReference"/>
          <w:sz w:val="20"/>
          <w:szCs w:val="20"/>
        </w:rPr>
        <w:footnoteRef/>
      </w:r>
      <w:r w:rsidRPr="008C687E">
        <w:rPr>
          <w:sz w:val="20"/>
          <w:szCs w:val="20"/>
        </w:rPr>
        <w:t xml:space="preserve"> This service is adapted from </w:t>
      </w:r>
      <w:hyperlink r:id="rId1" w:history="1">
        <w:r w:rsidRPr="008C687E">
          <w:rPr>
            <w:color w:val="0000FF"/>
            <w:sz w:val="20"/>
            <w:szCs w:val="20"/>
            <w:u w:val="single"/>
          </w:rPr>
          <w:t>https://www.umcdiscipleship.org/book-of-worship/easter-vigil-or-the-first-service-of-easter</w:t>
        </w:r>
      </w:hyperlink>
    </w:p>
    <w:p w:rsidR="008C687E" w:rsidRPr="008C687E" w:rsidRDefault="008C687E" w:rsidP="008C687E">
      <w:pPr>
        <w:pStyle w:val="FootnoteText"/>
      </w:pPr>
    </w:p>
  </w:footnote>
  <w:footnote w:id="2">
    <w:p w:rsidR="008C687E" w:rsidRPr="008C687E" w:rsidRDefault="008C687E" w:rsidP="008C687E">
      <w:pPr>
        <w:rPr>
          <w:sz w:val="20"/>
          <w:szCs w:val="20"/>
        </w:rPr>
      </w:pPr>
      <w:r w:rsidRPr="008C687E">
        <w:rPr>
          <w:rStyle w:val="FootnoteReference"/>
          <w:sz w:val="20"/>
          <w:szCs w:val="20"/>
        </w:rPr>
        <w:footnoteRef/>
      </w:r>
      <w:r w:rsidRPr="008C687E">
        <w:rPr>
          <w:sz w:val="20"/>
          <w:szCs w:val="20"/>
        </w:rPr>
        <w:t xml:space="preserve"> Michaela </w:t>
      </w:r>
      <w:proofErr w:type="spellStart"/>
      <w:r w:rsidRPr="008C687E">
        <w:rPr>
          <w:sz w:val="20"/>
          <w:szCs w:val="20"/>
        </w:rPr>
        <w:t>Youngson</w:t>
      </w:r>
      <w:proofErr w:type="spellEnd"/>
      <w:r w:rsidRPr="008C687E">
        <w:rPr>
          <w:sz w:val="20"/>
          <w:szCs w:val="20"/>
        </w:rPr>
        <w:t xml:space="preserve">, Superintendent Minister of the </w:t>
      </w:r>
      <w:proofErr w:type="spellStart"/>
      <w:r w:rsidRPr="008C687E">
        <w:rPr>
          <w:sz w:val="20"/>
          <w:szCs w:val="20"/>
        </w:rPr>
        <w:t>Ealing</w:t>
      </w:r>
      <w:proofErr w:type="spellEnd"/>
      <w:r w:rsidRPr="008C687E">
        <w:rPr>
          <w:sz w:val="20"/>
          <w:szCs w:val="20"/>
        </w:rPr>
        <w:t xml:space="preserve"> Trinity Circuit, posted on The Methodist Church in Britain’s </w:t>
      </w:r>
      <w:r w:rsidRPr="008C687E">
        <w:rPr>
          <w:i/>
          <w:iCs/>
          <w:sz w:val="20"/>
          <w:szCs w:val="20"/>
        </w:rPr>
        <w:t>Open to the World </w:t>
      </w:r>
      <w:r w:rsidRPr="008C687E">
        <w:rPr>
          <w:sz w:val="20"/>
          <w:szCs w:val="20"/>
        </w:rPr>
        <w:t xml:space="preserve">website.  Found 2020: </w:t>
      </w:r>
      <w:hyperlink r:id="rId2" w:history="1">
        <w:r w:rsidRPr="008C687E">
          <w:rPr>
            <w:rStyle w:val="Hyperlink"/>
            <w:sz w:val="20"/>
            <w:szCs w:val="20"/>
          </w:rPr>
          <w:t>https://re-worship.blogspot.com/2011/04/easter-prayer.html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6B41"/>
    <w:multiLevelType w:val="hybridMultilevel"/>
    <w:tmpl w:val="E7F07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F3A9F"/>
    <w:multiLevelType w:val="hybridMultilevel"/>
    <w:tmpl w:val="43023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328"/>
    <w:rsid w:val="00024D8B"/>
    <w:rsid w:val="000974DC"/>
    <w:rsid w:val="000B62C1"/>
    <w:rsid w:val="001B3207"/>
    <w:rsid w:val="0022235F"/>
    <w:rsid w:val="00235C86"/>
    <w:rsid w:val="00277C1C"/>
    <w:rsid w:val="00296532"/>
    <w:rsid w:val="002E1328"/>
    <w:rsid w:val="002E3F50"/>
    <w:rsid w:val="0030221A"/>
    <w:rsid w:val="00312651"/>
    <w:rsid w:val="0034756C"/>
    <w:rsid w:val="003B1ADC"/>
    <w:rsid w:val="003E0BFD"/>
    <w:rsid w:val="003F5925"/>
    <w:rsid w:val="004844D6"/>
    <w:rsid w:val="004A01D5"/>
    <w:rsid w:val="004A49E1"/>
    <w:rsid w:val="004F0B25"/>
    <w:rsid w:val="0055773D"/>
    <w:rsid w:val="005E4383"/>
    <w:rsid w:val="00671F1B"/>
    <w:rsid w:val="00693171"/>
    <w:rsid w:val="006B4974"/>
    <w:rsid w:val="006F61B6"/>
    <w:rsid w:val="00754742"/>
    <w:rsid w:val="0076213A"/>
    <w:rsid w:val="007B6BD1"/>
    <w:rsid w:val="007F4B16"/>
    <w:rsid w:val="00835F2F"/>
    <w:rsid w:val="00842B5F"/>
    <w:rsid w:val="0088448A"/>
    <w:rsid w:val="008C1D2C"/>
    <w:rsid w:val="008C687E"/>
    <w:rsid w:val="008E4E40"/>
    <w:rsid w:val="00913793"/>
    <w:rsid w:val="00941B95"/>
    <w:rsid w:val="009A5B5A"/>
    <w:rsid w:val="00A40F6A"/>
    <w:rsid w:val="00AA4A8A"/>
    <w:rsid w:val="00AA70EF"/>
    <w:rsid w:val="00AB50E5"/>
    <w:rsid w:val="00AE4A5A"/>
    <w:rsid w:val="00B2772E"/>
    <w:rsid w:val="00B66378"/>
    <w:rsid w:val="00B81644"/>
    <w:rsid w:val="00BC5C98"/>
    <w:rsid w:val="00C13979"/>
    <w:rsid w:val="00C839BB"/>
    <w:rsid w:val="00CA40DE"/>
    <w:rsid w:val="00D13081"/>
    <w:rsid w:val="00D46119"/>
    <w:rsid w:val="00E57C84"/>
    <w:rsid w:val="00F07314"/>
    <w:rsid w:val="00F55B8B"/>
    <w:rsid w:val="00FD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12F62"/>
  <w15:docId w15:val="{8173466B-3608-254E-982A-A4D6BEA0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8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4DC"/>
    <w:rPr>
      <w:color w:val="0000FF" w:themeColor="hyperlink"/>
      <w:u w:val="single"/>
    </w:rPr>
  </w:style>
  <w:style w:type="character" w:styleId="FollowedHyperlink">
    <w:name w:val="FollowedHyperlink"/>
    <w:basedOn w:val="DefaultParagraphFont"/>
    <w:uiPriority w:val="99"/>
    <w:semiHidden/>
    <w:unhideWhenUsed/>
    <w:rsid w:val="000974DC"/>
    <w:rPr>
      <w:color w:val="800080" w:themeColor="followedHyperlink"/>
      <w:u w:val="single"/>
    </w:rPr>
  </w:style>
  <w:style w:type="paragraph" w:styleId="ListParagraph">
    <w:name w:val="List Paragraph"/>
    <w:basedOn w:val="Normal"/>
    <w:uiPriority w:val="34"/>
    <w:qFormat/>
    <w:rsid w:val="008C687E"/>
    <w:pPr>
      <w:ind w:left="720"/>
      <w:contextualSpacing/>
    </w:pPr>
  </w:style>
  <w:style w:type="paragraph" w:styleId="FootnoteText">
    <w:name w:val="footnote text"/>
    <w:basedOn w:val="Normal"/>
    <w:link w:val="FootnoteTextChar"/>
    <w:uiPriority w:val="99"/>
    <w:semiHidden/>
    <w:unhideWhenUsed/>
    <w:rsid w:val="008C687E"/>
    <w:rPr>
      <w:sz w:val="20"/>
      <w:szCs w:val="20"/>
    </w:rPr>
  </w:style>
  <w:style w:type="character" w:customStyle="1" w:styleId="FootnoteTextChar">
    <w:name w:val="Footnote Text Char"/>
    <w:basedOn w:val="DefaultParagraphFont"/>
    <w:link w:val="FootnoteText"/>
    <w:uiPriority w:val="99"/>
    <w:semiHidden/>
    <w:rsid w:val="008C687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C687E"/>
    <w:rPr>
      <w:vertAlign w:val="superscript"/>
    </w:rPr>
  </w:style>
  <w:style w:type="character" w:styleId="UnresolvedMention">
    <w:name w:val="Unresolved Mention"/>
    <w:basedOn w:val="DefaultParagraphFont"/>
    <w:uiPriority w:val="99"/>
    <w:semiHidden/>
    <w:unhideWhenUsed/>
    <w:rsid w:val="00F55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289748">
      <w:bodyDiv w:val="1"/>
      <w:marLeft w:val="0"/>
      <w:marRight w:val="0"/>
      <w:marTop w:val="0"/>
      <w:marBottom w:val="0"/>
      <w:divBdr>
        <w:top w:val="none" w:sz="0" w:space="0" w:color="auto"/>
        <w:left w:val="none" w:sz="0" w:space="0" w:color="auto"/>
        <w:bottom w:val="none" w:sz="0" w:space="0" w:color="auto"/>
        <w:right w:val="none" w:sz="0" w:space="0" w:color="auto"/>
      </w:divBdr>
    </w:div>
    <w:div w:id="1226255337">
      <w:bodyDiv w:val="1"/>
      <w:marLeft w:val="0"/>
      <w:marRight w:val="0"/>
      <w:marTop w:val="0"/>
      <w:marBottom w:val="0"/>
      <w:divBdr>
        <w:top w:val="none" w:sz="0" w:space="0" w:color="auto"/>
        <w:left w:val="none" w:sz="0" w:space="0" w:color="auto"/>
        <w:bottom w:val="none" w:sz="0" w:space="0" w:color="auto"/>
        <w:right w:val="none" w:sz="0" w:space="0" w:color="auto"/>
      </w:divBdr>
    </w:div>
    <w:div w:id="1302661478">
      <w:bodyDiv w:val="1"/>
      <w:marLeft w:val="0"/>
      <w:marRight w:val="0"/>
      <w:marTop w:val="0"/>
      <w:marBottom w:val="0"/>
      <w:divBdr>
        <w:top w:val="none" w:sz="0" w:space="0" w:color="auto"/>
        <w:left w:val="none" w:sz="0" w:space="0" w:color="auto"/>
        <w:bottom w:val="none" w:sz="0" w:space="0" w:color="auto"/>
        <w:right w:val="none" w:sz="0" w:space="0" w:color="auto"/>
      </w:divBdr>
      <w:divsChild>
        <w:div w:id="423040887">
          <w:marLeft w:val="0"/>
          <w:marRight w:val="0"/>
          <w:marTop w:val="0"/>
          <w:marBottom w:val="0"/>
          <w:divBdr>
            <w:top w:val="none" w:sz="0" w:space="0" w:color="auto"/>
            <w:left w:val="none" w:sz="0" w:space="0" w:color="auto"/>
            <w:bottom w:val="none" w:sz="0" w:space="0" w:color="auto"/>
            <w:right w:val="none" w:sz="0" w:space="0" w:color="auto"/>
          </w:divBdr>
        </w:div>
        <w:div w:id="1108431346">
          <w:marLeft w:val="0"/>
          <w:marRight w:val="0"/>
          <w:marTop w:val="0"/>
          <w:marBottom w:val="0"/>
          <w:divBdr>
            <w:top w:val="none" w:sz="0" w:space="0" w:color="auto"/>
            <w:left w:val="none" w:sz="0" w:space="0" w:color="auto"/>
            <w:bottom w:val="none" w:sz="0" w:space="0" w:color="auto"/>
            <w:right w:val="none" w:sz="0" w:space="0" w:color="auto"/>
          </w:divBdr>
        </w:div>
      </w:divsChild>
    </w:div>
    <w:div w:id="1356734928">
      <w:bodyDiv w:val="1"/>
      <w:marLeft w:val="0"/>
      <w:marRight w:val="0"/>
      <w:marTop w:val="0"/>
      <w:marBottom w:val="0"/>
      <w:divBdr>
        <w:top w:val="none" w:sz="0" w:space="0" w:color="auto"/>
        <w:left w:val="none" w:sz="0" w:space="0" w:color="auto"/>
        <w:bottom w:val="none" w:sz="0" w:space="0" w:color="auto"/>
        <w:right w:val="none" w:sz="0" w:space="0" w:color="auto"/>
      </w:divBdr>
    </w:div>
    <w:div w:id="1512141264">
      <w:bodyDiv w:val="1"/>
      <w:marLeft w:val="0"/>
      <w:marRight w:val="0"/>
      <w:marTop w:val="0"/>
      <w:marBottom w:val="0"/>
      <w:divBdr>
        <w:top w:val="none" w:sz="0" w:space="0" w:color="auto"/>
        <w:left w:val="none" w:sz="0" w:space="0" w:color="auto"/>
        <w:bottom w:val="none" w:sz="0" w:space="0" w:color="auto"/>
        <w:right w:val="none" w:sz="0" w:space="0" w:color="auto"/>
      </w:divBdr>
    </w:div>
    <w:div w:id="1564289133">
      <w:bodyDiv w:val="1"/>
      <w:marLeft w:val="0"/>
      <w:marRight w:val="0"/>
      <w:marTop w:val="0"/>
      <w:marBottom w:val="0"/>
      <w:divBdr>
        <w:top w:val="none" w:sz="0" w:space="0" w:color="auto"/>
        <w:left w:val="none" w:sz="0" w:space="0" w:color="auto"/>
        <w:bottom w:val="none" w:sz="0" w:space="0" w:color="auto"/>
        <w:right w:val="none" w:sz="0" w:space="0" w:color="auto"/>
      </w:divBdr>
    </w:div>
    <w:div w:id="20849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ymnary.org/text/i_danced_in_the_morning_when_the" TargetMode="External"/><Relationship Id="rId13" Type="http://schemas.openxmlformats.org/officeDocument/2006/relationships/hyperlink" Target="https://hymnary.org/text/god_sent_his_son_they_called_him_jes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ymnary.org/text/as_i_went_down_to_the_river_to_pray" TargetMode="External"/><Relationship Id="rId17" Type="http://schemas.openxmlformats.org/officeDocument/2006/relationships/hyperlink" Target="ohttps://open.spotify.com/playlist/55tPYFod8mgnk3vn7f9enb?si=1rWQwJ58QBOC8EtVbYuwJw" TargetMode="External"/><Relationship Id="rId2" Type="http://schemas.openxmlformats.org/officeDocument/2006/relationships/numbering" Target="numbering.xml"/><Relationship Id="rId16" Type="http://schemas.openxmlformats.org/officeDocument/2006/relationships/hyperlink" Target="https://hymnary.org/text/i_serve_a_risen_savi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mnary.org/text/christ_the_lord_is_risen_today_wesley" TargetMode="External"/><Relationship Id="rId5" Type="http://schemas.openxmlformats.org/officeDocument/2006/relationships/webSettings" Target="webSettings.xml"/><Relationship Id="rId15" Type="http://schemas.openxmlformats.org/officeDocument/2006/relationships/hyperlink" Target="https://hymnary.org/text/low_in_the_grave_he_lay_jesus_my_savior" TargetMode="External"/><Relationship Id="rId10" Type="http://schemas.openxmlformats.org/officeDocument/2006/relationships/hyperlink" Target="https://hymnary.org/text/morning_has_brok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ymnary.org/text/amazing_grace_how_sweet_the_sound" TargetMode="External"/><Relationship Id="rId14" Type="http://schemas.openxmlformats.org/officeDocument/2006/relationships/hyperlink" Target="https://hymnary.org/text/i_come_to_the_garden_alon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worship.blogspot.com/2011/04/easter-prayer.html" TargetMode="External"/><Relationship Id="rId1" Type="http://schemas.openxmlformats.org/officeDocument/2006/relationships/hyperlink" Target="https://www.umcdiscipleship.org/book-of-worship/easter-vigil-or-the-first-service-of-e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D32F7-DEFA-0A43-BBA3-04AB0BAE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lmtemp2</dc:creator>
  <cp:lastModifiedBy>Vandy Wesley Fellowship</cp:lastModifiedBy>
  <cp:revision>8</cp:revision>
  <dcterms:created xsi:type="dcterms:W3CDTF">2020-04-07T21:18:00Z</dcterms:created>
  <dcterms:modified xsi:type="dcterms:W3CDTF">2020-04-08T21:00:00Z</dcterms:modified>
</cp:coreProperties>
</file>